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3B" w:rsidRPr="007E0F5A" w:rsidRDefault="00D2609A" w:rsidP="00103C2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Vocabulary List #2</w:t>
      </w:r>
    </w:p>
    <w:p w:rsidR="00103C21" w:rsidRPr="007E0F5A" w:rsidRDefault="00103C21" w:rsidP="00103C21">
      <w:p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>Literary Elements</w:t>
      </w:r>
    </w:p>
    <w:p w:rsidR="00103C21" w:rsidRPr="007E0F5A" w:rsidRDefault="00103C21" w:rsidP="00103C21">
      <w:p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>APE Literature and Composition</w:t>
      </w:r>
    </w:p>
    <w:p w:rsidR="00103C21" w:rsidRPr="007E0F5A" w:rsidRDefault="00103C21" w:rsidP="00103C21">
      <w:p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>Mrs. Kirby</w:t>
      </w:r>
    </w:p>
    <w:p w:rsidR="00103C21" w:rsidRPr="007E0F5A" w:rsidRDefault="007E0F5A" w:rsidP="00103C21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Using an index card, d</w:t>
      </w:r>
      <w:r w:rsidR="00103C21" w:rsidRPr="007E0F5A">
        <w:rPr>
          <w:rFonts w:ascii="Garamond" w:hAnsi="Garamond"/>
          <w:sz w:val="24"/>
          <w:szCs w:val="24"/>
        </w:rPr>
        <w:t>efine the following literary elements</w:t>
      </w:r>
      <w:r>
        <w:rPr>
          <w:rFonts w:ascii="Garamond" w:hAnsi="Garamond"/>
          <w:sz w:val="24"/>
          <w:szCs w:val="24"/>
        </w:rPr>
        <w:t xml:space="preserve"> and provide an example of each.</w:t>
      </w:r>
    </w:p>
    <w:p w:rsidR="00103C21" w:rsidRPr="007E0F5A" w:rsidRDefault="00103C21" w:rsidP="00103C2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7E0F5A">
        <w:rPr>
          <w:rFonts w:ascii="Garamond" w:hAnsi="Garamond"/>
          <w:sz w:val="24"/>
          <w:szCs w:val="24"/>
        </w:rPr>
        <w:t>ex</w:t>
      </w:r>
      <w:proofErr w:type="gramEnd"/>
      <w:r w:rsidRPr="007E0F5A">
        <w:rPr>
          <w:rFonts w:ascii="Garamond" w:hAnsi="Garamond"/>
          <w:sz w:val="24"/>
          <w:szCs w:val="24"/>
        </w:rPr>
        <w:t>. alliteration – repeated consonant sounds at the beginning of words that are closely together; creates an effect, rhythm, or emphasis</w:t>
      </w:r>
    </w:p>
    <w:p w:rsidR="007E0F5A" w:rsidRPr="007E0F5A" w:rsidRDefault="007E0F5A" w:rsidP="00103C21">
      <w:p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>Be prepared to discuss the effect of the element in class.  The overall effect will be included on the quiz.</w:t>
      </w:r>
    </w:p>
    <w:p w:rsidR="00103C21" w:rsidRPr="007E0F5A" w:rsidRDefault="00103C21" w:rsidP="00103C21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>A</w:t>
      </w:r>
      <w:r w:rsidR="003C2687">
        <w:rPr>
          <w:rFonts w:ascii="Garamond" w:hAnsi="Garamond"/>
          <w:sz w:val="24"/>
          <w:szCs w:val="24"/>
        </w:rPr>
        <w:t>sso</w:t>
      </w:r>
      <w:r w:rsidRPr="007E0F5A">
        <w:rPr>
          <w:rFonts w:ascii="Garamond" w:hAnsi="Garamond"/>
          <w:sz w:val="24"/>
          <w:szCs w:val="24"/>
        </w:rPr>
        <w:t>n</w:t>
      </w:r>
      <w:r w:rsidR="003C2687">
        <w:rPr>
          <w:rFonts w:ascii="Garamond" w:hAnsi="Garamond"/>
          <w:sz w:val="24"/>
          <w:szCs w:val="24"/>
        </w:rPr>
        <w:t>ance</w:t>
      </w:r>
      <w:r w:rsidR="003C2687">
        <w:rPr>
          <w:rFonts w:ascii="Garamond" w:hAnsi="Garamond"/>
          <w:sz w:val="24"/>
          <w:szCs w:val="24"/>
        </w:rPr>
        <w:tab/>
      </w:r>
      <w:r w:rsidR="003C2687">
        <w:rPr>
          <w:rFonts w:ascii="Garamond" w:hAnsi="Garamond"/>
          <w:sz w:val="24"/>
          <w:szCs w:val="24"/>
        </w:rPr>
        <w:tab/>
        <w:t>9.  Colloquial</w:t>
      </w:r>
    </w:p>
    <w:p w:rsidR="00103C21" w:rsidRPr="007E0F5A" w:rsidRDefault="003C2687" w:rsidP="00103C21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Aubade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10. Comic Relief</w:t>
      </w:r>
    </w:p>
    <w:p w:rsidR="00103C21" w:rsidRPr="007E0F5A" w:rsidRDefault="003C2687" w:rsidP="00103C21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Ballad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11. Conceit</w:t>
      </w:r>
    </w:p>
    <w:p w:rsidR="00103C21" w:rsidRPr="007E0F5A" w:rsidRDefault="003C2687" w:rsidP="00103C21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Blank Verse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12. Connotation</w:t>
      </w:r>
    </w:p>
    <w:p w:rsidR="00103C21" w:rsidRPr="007E0F5A" w:rsidRDefault="003C2687" w:rsidP="00103C21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Cacophony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13. Consonance</w:t>
      </w:r>
    </w:p>
    <w:p w:rsidR="00103C21" w:rsidRPr="007E0F5A" w:rsidRDefault="003C2687" w:rsidP="00103C21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Carpe Diem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14. Conventional Character</w:t>
      </w:r>
    </w:p>
    <w:p w:rsidR="00103C21" w:rsidRPr="007E0F5A" w:rsidRDefault="003C2687" w:rsidP="00103C21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Catharsis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15. Couplet</w:t>
      </w:r>
    </w:p>
    <w:p w:rsidR="00103C21" w:rsidRPr="007E0F5A" w:rsidRDefault="003C2687" w:rsidP="00103C21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Chiasmus</w:t>
      </w:r>
      <w:r w:rsidR="00103C21" w:rsidRPr="007E0F5A">
        <w:rPr>
          <w:rFonts w:ascii="Garamond" w:hAnsi="Garamond"/>
          <w:sz w:val="24"/>
          <w:szCs w:val="24"/>
        </w:rPr>
        <w:tab/>
      </w:r>
      <w:r w:rsidR="00103C21" w:rsidRPr="007E0F5A">
        <w:rPr>
          <w:rFonts w:ascii="Garamond" w:hAnsi="Garamond"/>
          <w:sz w:val="24"/>
          <w:szCs w:val="24"/>
        </w:rPr>
        <w:tab/>
        <w:t>16.</w:t>
      </w:r>
      <w:r w:rsidR="00E6702C">
        <w:rPr>
          <w:rFonts w:ascii="Garamond" w:hAnsi="Garamond"/>
          <w:sz w:val="24"/>
          <w:szCs w:val="24"/>
        </w:rPr>
        <w:t xml:space="preserve"> Denotation</w:t>
      </w:r>
      <w:r w:rsidR="00103C21" w:rsidRPr="007E0F5A">
        <w:rPr>
          <w:rFonts w:ascii="Garamond" w:hAnsi="Garamond"/>
          <w:sz w:val="24"/>
          <w:szCs w:val="24"/>
        </w:rPr>
        <w:t xml:space="preserve"> </w:t>
      </w:r>
    </w:p>
    <w:p w:rsidR="007E0F5A" w:rsidRPr="007E0F5A" w:rsidRDefault="007E0F5A" w:rsidP="007E0F5A">
      <w:pPr>
        <w:spacing w:line="240" w:lineRule="auto"/>
      </w:pPr>
    </w:p>
    <w:p w:rsidR="007E0F5A" w:rsidRPr="007E0F5A" w:rsidRDefault="003C2687" w:rsidP="007E0F5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Vocabulary List #2</w:t>
      </w:r>
    </w:p>
    <w:p w:rsidR="007E0F5A" w:rsidRPr="007E0F5A" w:rsidRDefault="007E0F5A" w:rsidP="007E0F5A">
      <w:p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>Literary Elements</w:t>
      </w:r>
    </w:p>
    <w:p w:rsidR="007E0F5A" w:rsidRPr="007E0F5A" w:rsidRDefault="007E0F5A" w:rsidP="007E0F5A">
      <w:p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>APE Literature and Composition</w:t>
      </w:r>
    </w:p>
    <w:p w:rsidR="007E0F5A" w:rsidRPr="007E0F5A" w:rsidRDefault="007E0F5A" w:rsidP="007E0F5A">
      <w:p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>Mrs. Kirby</w:t>
      </w:r>
    </w:p>
    <w:p w:rsidR="007E0F5A" w:rsidRPr="007E0F5A" w:rsidRDefault="007E0F5A" w:rsidP="007E0F5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Using an index card, define </w:t>
      </w:r>
      <w:r w:rsidRPr="007E0F5A">
        <w:rPr>
          <w:rFonts w:ascii="Garamond" w:hAnsi="Garamond"/>
          <w:sz w:val="24"/>
          <w:szCs w:val="24"/>
        </w:rPr>
        <w:t>the following literary elements and provide an example of each.</w:t>
      </w:r>
    </w:p>
    <w:p w:rsidR="007E0F5A" w:rsidRPr="007E0F5A" w:rsidRDefault="007E0F5A" w:rsidP="007E0F5A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7E0F5A">
        <w:rPr>
          <w:rFonts w:ascii="Garamond" w:hAnsi="Garamond"/>
          <w:sz w:val="24"/>
          <w:szCs w:val="24"/>
        </w:rPr>
        <w:t>ex</w:t>
      </w:r>
      <w:proofErr w:type="gramEnd"/>
      <w:r w:rsidRPr="007E0F5A">
        <w:rPr>
          <w:rFonts w:ascii="Garamond" w:hAnsi="Garamond"/>
          <w:sz w:val="24"/>
          <w:szCs w:val="24"/>
        </w:rPr>
        <w:t>. alliteration – repeated consonant sounds at the beginning of words that are closely together; creates an effect, rhythm, or emphasis</w:t>
      </w:r>
    </w:p>
    <w:p w:rsidR="007E0F5A" w:rsidRPr="007E0F5A" w:rsidRDefault="007E0F5A" w:rsidP="007E0F5A">
      <w:p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>Be prepared to discuss the effect of the element in class.  The overall effect will be included on the quiz.</w:t>
      </w:r>
    </w:p>
    <w:p w:rsidR="003C2687" w:rsidRPr="007E0F5A" w:rsidRDefault="003C2687" w:rsidP="003C268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sso</w:t>
      </w:r>
      <w:r w:rsidRPr="007E0F5A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ance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9.  Colloquial</w:t>
      </w:r>
    </w:p>
    <w:p w:rsidR="003C2687" w:rsidRPr="007E0F5A" w:rsidRDefault="003C2687" w:rsidP="003C268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Aubade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10. Comic Relief</w:t>
      </w:r>
    </w:p>
    <w:p w:rsidR="003C2687" w:rsidRPr="007E0F5A" w:rsidRDefault="003C2687" w:rsidP="003C268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Ballad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11. Conceit</w:t>
      </w:r>
    </w:p>
    <w:p w:rsidR="003C2687" w:rsidRPr="007E0F5A" w:rsidRDefault="003C2687" w:rsidP="003C268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Blank Verse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12. Connotation</w:t>
      </w:r>
    </w:p>
    <w:p w:rsidR="003C2687" w:rsidRPr="007E0F5A" w:rsidRDefault="003C2687" w:rsidP="003C268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Cacophony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13. Consonance</w:t>
      </w:r>
    </w:p>
    <w:p w:rsidR="003C2687" w:rsidRPr="007E0F5A" w:rsidRDefault="003C2687" w:rsidP="003C268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Carpe Diem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14. Conventional Character</w:t>
      </w:r>
    </w:p>
    <w:p w:rsidR="003C2687" w:rsidRPr="007E0F5A" w:rsidRDefault="003C2687" w:rsidP="003C268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Catharsis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15. Couplet</w:t>
      </w:r>
    </w:p>
    <w:p w:rsidR="003C2687" w:rsidRPr="007E0F5A" w:rsidRDefault="003C2687" w:rsidP="003C2687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Chiasmus</w:t>
      </w:r>
      <w:r w:rsidRPr="007E0F5A">
        <w:rPr>
          <w:rFonts w:ascii="Garamond" w:hAnsi="Garamond"/>
          <w:sz w:val="24"/>
          <w:szCs w:val="24"/>
        </w:rPr>
        <w:tab/>
      </w:r>
      <w:r w:rsidRPr="007E0F5A">
        <w:rPr>
          <w:rFonts w:ascii="Garamond" w:hAnsi="Garamond"/>
          <w:sz w:val="24"/>
          <w:szCs w:val="24"/>
        </w:rPr>
        <w:tab/>
        <w:t>16.</w:t>
      </w:r>
      <w:r w:rsidR="00E6702C">
        <w:rPr>
          <w:rFonts w:ascii="Garamond" w:hAnsi="Garamond"/>
          <w:sz w:val="24"/>
          <w:szCs w:val="24"/>
        </w:rPr>
        <w:t xml:space="preserve"> Denotation</w:t>
      </w:r>
    </w:p>
    <w:p w:rsidR="007E0F5A" w:rsidRPr="007E0F5A" w:rsidRDefault="007E0F5A" w:rsidP="003C2687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sectPr w:rsidR="007E0F5A" w:rsidRPr="007E0F5A" w:rsidSect="000D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3EBA"/>
    <w:multiLevelType w:val="hybridMultilevel"/>
    <w:tmpl w:val="CF2C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2D73"/>
    <w:multiLevelType w:val="hybridMultilevel"/>
    <w:tmpl w:val="7AF2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D1987"/>
    <w:multiLevelType w:val="hybridMultilevel"/>
    <w:tmpl w:val="CF2C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C21"/>
    <w:rsid w:val="000D363B"/>
    <w:rsid w:val="00103C21"/>
    <w:rsid w:val="00134E66"/>
    <w:rsid w:val="002F3CB4"/>
    <w:rsid w:val="003C2687"/>
    <w:rsid w:val="007E0F5A"/>
    <w:rsid w:val="00BB75F5"/>
    <w:rsid w:val="00D2609A"/>
    <w:rsid w:val="00E6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Community School Corporation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FCSC</dc:creator>
  <cp:keywords/>
  <dc:description/>
  <cp:lastModifiedBy>FCSC</cp:lastModifiedBy>
  <cp:revision>2</cp:revision>
  <cp:lastPrinted>2008-01-04T13:21:00Z</cp:lastPrinted>
  <dcterms:created xsi:type="dcterms:W3CDTF">2008-10-08T13:25:00Z</dcterms:created>
  <dcterms:modified xsi:type="dcterms:W3CDTF">2008-10-08T13:25:00Z</dcterms:modified>
</cp:coreProperties>
</file>